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9AFA" w14:textId="77777777" w:rsidR="008828BA" w:rsidRPr="008828BA" w:rsidRDefault="008828BA" w:rsidP="00C512E5">
      <w:pPr>
        <w:jc w:val="center"/>
        <w:rPr>
          <w:noProof/>
          <w:sz w:val="36"/>
          <w:szCs w:val="36"/>
          <w:lang w:eastAsia="hu-HU"/>
        </w:rPr>
      </w:pPr>
      <w:r w:rsidRPr="008828BA">
        <w:rPr>
          <w:rFonts w:ascii="Times New Roman" w:hAnsi="Times New Roman" w:cs="Times New Roman"/>
          <w:color w:val="111827"/>
          <w:sz w:val="36"/>
          <w:szCs w:val="36"/>
        </w:rPr>
        <w:t>Enhance Your English Language Skills for Intercultural Communication</w:t>
      </w:r>
      <w:r w:rsidRPr="008828BA">
        <w:rPr>
          <w:noProof/>
          <w:sz w:val="36"/>
          <w:szCs w:val="36"/>
          <w:lang w:eastAsia="hu-HU"/>
        </w:rPr>
        <w:t xml:space="preserve"> </w:t>
      </w:r>
    </w:p>
    <w:p w14:paraId="6F402D9A" w14:textId="77777777" w:rsidR="0088079F" w:rsidRDefault="00C512E5" w:rsidP="00C512E5">
      <w:pPr>
        <w:jc w:val="center"/>
        <w:rPr>
          <w:sz w:val="32"/>
          <w:szCs w:val="32"/>
        </w:rPr>
      </w:pPr>
      <w:r w:rsidRPr="00C512E5">
        <w:rPr>
          <w:noProof/>
          <w:sz w:val="32"/>
          <w:szCs w:val="32"/>
          <w:lang w:eastAsia="hu-HU"/>
        </w:rPr>
        <w:drawing>
          <wp:inline distT="0" distB="0" distL="0" distR="0" wp14:anchorId="79ECA6A9" wp14:editId="06C2898C">
            <wp:extent cx="2762250" cy="3683002"/>
            <wp:effectExtent l="0" t="0" r="0" b="0"/>
            <wp:docPr id="3" name="Kép 3" descr="C:\Users\User\Documents\Papp-Boros Timi\Erasmus 2025\Fény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app-Boros Timi\Erasmus 2025\Fényké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40" cy="37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D8C" w:rsidRPr="00234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4D8C" w:rsidRPr="00234D8C">
        <w:rPr>
          <w:noProof/>
          <w:sz w:val="32"/>
          <w:szCs w:val="32"/>
          <w:lang w:eastAsia="hu-HU"/>
        </w:rPr>
        <w:drawing>
          <wp:inline distT="0" distB="0" distL="0" distR="0" wp14:anchorId="702385EA" wp14:editId="2A0917B1">
            <wp:extent cx="3289300" cy="2466975"/>
            <wp:effectExtent l="0" t="0" r="6350" b="9525"/>
            <wp:docPr id="2" name="Kép 2" descr="C:\Users\User\Documents\Papp-Boros Timi\Erasmus 2025\Éttermi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app-Boros Timi\Erasmus 2025\Éttermi ké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95" cy="247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CD6">
        <w:rPr>
          <w:sz w:val="32"/>
          <w:szCs w:val="32"/>
        </w:rPr>
        <w:br w:type="textWrapping" w:clear="all"/>
      </w:r>
    </w:p>
    <w:p w14:paraId="0C226369" w14:textId="77777777" w:rsidR="00017A90" w:rsidRDefault="00017A90">
      <w:pPr>
        <w:rPr>
          <w:sz w:val="32"/>
          <w:szCs w:val="32"/>
        </w:rPr>
      </w:pPr>
    </w:p>
    <w:p w14:paraId="1E4C6D5E" w14:textId="77777777" w:rsidR="0080606C" w:rsidRPr="00094C5E" w:rsidRDefault="00C512E5" w:rsidP="00806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</w:t>
      </w:r>
      <w:r w:rsidR="0088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augusztus 4 és 9</w:t>
      </w:r>
      <w:r w:rsidR="00017A90" w:rsidRPr="0080606C">
        <w:rPr>
          <w:rFonts w:ascii="Times New Roman" w:hAnsi="Times New Roman" w:cs="Times New Roman"/>
          <w:sz w:val="24"/>
          <w:szCs w:val="24"/>
        </w:rPr>
        <w:t xml:space="preserve"> között egy felejthetetlen</w:t>
      </w:r>
      <w:r w:rsidR="00094C5E">
        <w:rPr>
          <w:rFonts w:ascii="Times New Roman" w:hAnsi="Times New Roman" w:cs="Times New Roman"/>
          <w:sz w:val="24"/>
          <w:szCs w:val="24"/>
        </w:rPr>
        <w:t xml:space="preserve"> hetet töltöttem el az Erasmus+ Greece</w:t>
      </w:r>
      <w:r w:rsidR="00017A90" w:rsidRPr="0080606C">
        <w:rPr>
          <w:rFonts w:ascii="Times New Roman" w:hAnsi="Times New Roman" w:cs="Times New Roman"/>
          <w:sz w:val="24"/>
          <w:szCs w:val="24"/>
        </w:rPr>
        <w:t xml:space="preserve"> tanárto</w:t>
      </w:r>
      <w:r>
        <w:rPr>
          <w:rFonts w:ascii="Times New Roman" w:hAnsi="Times New Roman" w:cs="Times New Roman"/>
          <w:sz w:val="24"/>
          <w:szCs w:val="24"/>
        </w:rPr>
        <w:t>vábbképző intézetében</w:t>
      </w:r>
      <w:r w:rsidR="00882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Korfu</w:t>
      </w:r>
      <w:r w:rsidR="00017A90" w:rsidRPr="0080606C">
        <w:rPr>
          <w:rFonts w:ascii="Times New Roman" w:hAnsi="Times New Roman" w:cs="Times New Roman"/>
          <w:sz w:val="24"/>
          <w:szCs w:val="24"/>
        </w:rPr>
        <w:t xml:space="preserve"> vá</w:t>
      </w:r>
      <w:r>
        <w:rPr>
          <w:rFonts w:ascii="Times New Roman" w:hAnsi="Times New Roman" w:cs="Times New Roman"/>
          <w:sz w:val="24"/>
          <w:szCs w:val="24"/>
        </w:rPr>
        <w:t>rosában</w:t>
      </w:r>
      <w:r w:rsidR="00017A90" w:rsidRPr="0080606C">
        <w:rPr>
          <w:rFonts w:ascii="Times New Roman" w:hAnsi="Times New Roman" w:cs="Times New Roman"/>
          <w:sz w:val="24"/>
          <w:szCs w:val="24"/>
        </w:rPr>
        <w:t>. A továbbképzés címe a köve</w:t>
      </w:r>
      <w:r w:rsidR="00547B02">
        <w:rPr>
          <w:rFonts w:ascii="Times New Roman" w:hAnsi="Times New Roman" w:cs="Times New Roman"/>
          <w:sz w:val="24"/>
          <w:szCs w:val="24"/>
        </w:rPr>
        <w:t>tkező volt:</w:t>
      </w:r>
      <w:r w:rsidR="00547B02" w:rsidRPr="00547B02">
        <w:t xml:space="preserve"> </w:t>
      </w:r>
      <w:r w:rsidR="00094C5E" w:rsidRPr="00094C5E">
        <w:rPr>
          <w:rFonts w:ascii="Times New Roman" w:hAnsi="Times New Roman" w:cs="Times New Roman"/>
          <w:color w:val="111827"/>
          <w:sz w:val="24"/>
          <w:szCs w:val="24"/>
        </w:rPr>
        <w:t>Enhance Your English Language Skills for Intercultural Communication</w:t>
      </w:r>
      <w:r w:rsidR="008828BA">
        <w:rPr>
          <w:rFonts w:ascii="Times New Roman" w:hAnsi="Times New Roman" w:cs="Times New Roman"/>
          <w:color w:val="111827"/>
          <w:sz w:val="24"/>
          <w:szCs w:val="24"/>
        </w:rPr>
        <w:t>.</w:t>
      </w:r>
    </w:p>
    <w:p w14:paraId="750C67CB" w14:textId="77777777" w:rsidR="0080606C" w:rsidRPr="0080606C" w:rsidRDefault="006E7433" w:rsidP="004D7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kurzuson</w:t>
      </w:r>
      <w:r w:rsidR="00094C5E">
        <w:rPr>
          <w:rFonts w:ascii="Times New Roman" w:hAnsi="Times New Roman" w:cs="Times New Roman"/>
          <w:sz w:val="24"/>
          <w:szCs w:val="24"/>
        </w:rPr>
        <w:t xml:space="preserve"> 14 fő vett részt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6AE3">
        <w:rPr>
          <w:rFonts w:ascii="Times New Roman" w:hAnsi="Times New Roman" w:cs="Times New Roman"/>
          <w:sz w:val="24"/>
          <w:szCs w:val="24"/>
        </w:rPr>
        <w:t xml:space="preserve"> négy</w:t>
      </w:r>
      <w:r w:rsidR="00017A90" w:rsidRPr="0080606C">
        <w:rPr>
          <w:rFonts w:ascii="Times New Roman" w:hAnsi="Times New Roman" w:cs="Times New Roman"/>
          <w:sz w:val="24"/>
          <w:szCs w:val="24"/>
        </w:rPr>
        <w:t>féle nemzetiségűek</w:t>
      </w:r>
      <w:r w:rsidR="002101DE">
        <w:rPr>
          <w:rFonts w:ascii="Times New Roman" w:hAnsi="Times New Roman" w:cs="Times New Roman"/>
          <w:sz w:val="24"/>
          <w:szCs w:val="24"/>
        </w:rPr>
        <w:t xml:space="preserve"> </w:t>
      </w:r>
      <w:r w:rsidR="00017A90" w:rsidRPr="0080606C">
        <w:rPr>
          <w:rFonts w:ascii="Times New Roman" w:hAnsi="Times New Roman" w:cs="Times New Roman"/>
          <w:sz w:val="24"/>
          <w:szCs w:val="24"/>
        </w:rPr>
        <w:t>(</w:t>
      </w:r>
      <w:r w:rsidR="002101DE">
        <w:rPr>
          <w:rFonts w:ascii="Times New Roman" w:hAnsi="Times New Roman" w:cs="Times New Roman"/>
          <w:sz w:val="24"/>
          <w:szCs w:val="24"/>
        </w:rPr>
        <w:t xml:space="preserve">olasz, lengyel, </w:t>
      </w:r>
      <w:r w:rsidR="004E36F1" w:rsidRPr="0080606C">
        <w:rPr>
          <w:rFonts w:ascii="Times New Roman" w:hAnsi="Times New Roman" w:cs="Times New Roman"/>
          <w:sz w:val="24"/>
          <w:szCs w:val="24"/>
        </w:rPr>
        <w:t>magyar</w:t>
      </w:r>
      <w:r w:rsidR="003B6AE3">
        <w:rPr>
          <w:rFonts w:ascii="Times New Roman" w:hAnsi="Times New Roman" w:cs="Times New Roman"/>
          <w:sz w:val="24"/>
          <w:szCs w:val="24"/>
        </w:rPr>
        <w:t>, cseh</w:t>
      </w:r>
      <w:r w:rsidR="004E36F1" w:rsidRPr="0080606C">
        <w:rPr>
          <w:rFonts w:ascii="Times New Roman" w:hAnsi="Times New Roman" w:cs="Times New Roman"/>
          <w:sz w:val="24"/>
          <w:szCs w:val="24"/>
        </w:rPr>
        <w:t>).</w:t>
      </w:r>
      <w:r w:rsidR="002101DE">
        <w:rPr>
          <w:rFonts w:ascii="Times New Roman" w:hAnsi="Times New Roman" w:cs="Times New Roman"/>
          <w:sz w:val="24"/>
          <w:szCs w:val="24"/>
        </w:rPr>
        <w:t xml:space="preserve"> </w:t>
      </w:r>
      <w:r w:rsidR="004E36F1" w:rsidRPr="0080606C">
        <w:rPr>
          <w:rFonts w:ascii="Times New Roman" w:hAnsi="Times New Roman" w:cs="Times New Roman"/>
          <w:sz w:val="24"/>
          <w:szCs w:val="24"/>
        </w:rPr>
        <w:t>Mindannyian egy cél miatt jöttünk ide, hogy a</w:t>
      </w:r>
      <w:r w:rsidR="002101DE">
        <w:rPr>
          <w:rFonts w:ascii="Times New Roman" w:hAnsi="Times New Roman" w:cs="Times New Roman"/>
          <w:sz w:val="24"/>
          <w:szCs w:val="24"/>
        </w:rPr>
        <w:t>z angol nyelvi ismereteinket bővítsük.</w:t>
      </w:r>
      <w:r w:rsidR="004E36F1" w:rsidRPr="0080606C">
        <w:rPr>
          <w:rFonts w:ascii="Times New Roman" w:hAnsi="Times New Roman" w:cs="Times New Roman"/>
          <w:sz w:val="24"/>
          <w:szCs w:val="24"/>
        </w:rPr>
        <w:t xml:space="preserve"> Jól felkészült képzőnk segítségével </w:t>
      </w:r>
      <w:r w:rsidR="002101DE">
        <w:rPr>
          <w:rFonts w:ascii="Times New Roman" w:hAnsi="Times New Roman" w:cs="Times New Roman"/>
          <w:sz w:val="24"/>
          <w:szCs w:val="24"/>
        </w:rPr>
        <w:t xml:space="preserve">nyelvtani feladatokat oldottunk meg, szókincsünket bővítettük, sokat beszélgettünk. </w:t>
      </w:r>
      <w:r w:rsidR="003B6AE3">
        <w:rPr>
          <w:rFonts w:ascii="Times New Roman" w:hAnsi="Times New Roman" w:cs="Times New Roman"/>
          <w:sz w:val="24"/>
          <w:szCs w:val="24"/>
        </w:rPr>
        <w:t xml:space="preserve">Nagyon sok interaktív játékot játszottunk, minden nap volt több csoportfeladat, hallásértés feladat. A napot ráhangolódás feladattal kezdtük, ami mindig egy ismerkedős játék volt, így a kurzus végére egész sok mindent megtudtunk egymásról. </w:t>
      </w:r>
      <w:r w:rsidR="004E36F1" w:rsidRPr="0080606C">
        <w:rPr>
          <w:rFonts w:ascii="Times New Roman" w:hAnsi="Times New Roman" w:cs="Times New Roman"/>
          <w:sz w:val="24"/>
          <w:szCs w:val="24"/>
        </w:rPr>
        <w:t>Tanáru</w:t>
      </w:r>
      <w:r w:rsidR="0080606C">
        <w:rPr>
          <w:rFonts w:ascii="Times New Roman" w:hAnsi="Times New Roman" w:cs="Times New Roman"/>
          <w:sz w:val="24"/>
          <w:szCs w:val="24"/>
        </w:rPr>
        <w:t xml:space="preserve">nk mindenben </w:t>
      </w:r>
      <w:r w:rsidR="002101DE">
        <w:rPr>
          <w:rFonts w:ascii="Times New Roman" w:hAnsi="Times New Roman" w:cs="Times New Roman"/>
          <w:sz w:val="24"/>
          <w:szCs w:val="24"/>
        </w:rPr>
        <w:t xml:space="preserve">a </w:t>
      </w:r>
      <w:r w:rsidR="0080606C">
        <w:rPr>
          <w:rFonts w:ascii="Times New Roman" w:hAnsi="Times New Roman" w:cs="Times New Roman"/>
          <w:sz w:val="24"/>
          <w:szCs w:val="24"/>
        </w:rPr>
        <w:t>segítségünkre volt</w:t>
      </w:r>
      <w:r w:rsidR="003B6AE3">
        <w:rPr>
          <w:rFonts w:ascii="Times New Roman" w:hAnsi="Times New Roman" w:cs="Times New Roman"/>
          <w:sz w:val="24"/>
          <w:szCs w:val="24"/>
        </w:rPr>
        <w:t>,</w:t>
      </w:r>
      <w:r w:rsidR="002101DE">
        <w:rPr>
          <w:rFonts w:ascii="Times New Roman" w:hAnsi="Times New Roman" w:cs="Times New Roman"/>
          <w:sz w:val="24"/>
          <w:szCs w:val="24"/>
        </w:rPr>
        <w:t xml:space="preserve"> támogatott, biztatott bennünket.</w:t>
      </w:r>
      <w:r w:rsidR="004E36F1" w:rsidRPr="0080606C">
        <w:rPr>
          <w:rFonts w:ascii="Times New Roman" w:hAnsi="Times New Roman" w:cs="Times New Roman"/>
          <w:sz w:val="24"/>
          <w:szCs w:val="24"/>
        </w:rPr>
        <w:t xml:space="preserve"> </w:t>
      </w:r>
      <w:r w:rsidR="0080606C" w:rsidRPr="0080606C">
        <w:rPr>
          <w:rFonts w:ascii="Times New Roman" w:hAnsi="Times New Roman" w:cs="Times New Roman"/>
          <w:sz w:val="24"/>
          <w:szCs w:val="24"/>
        </w:rPr>
        <w:t>A tanórákon kívül közösségi programokat is szerveztek számunkra, amely</w:t>
      </w:r>
      <w:r w:rsidR="00C90D4F">
        <w:rPr>
          <w:rFonts w:ascii="Times New Roman" w:hAnsi="Times New Roman" w:cs="Times New Roman"/>
          <w:sz w:val="24"/>
          <w:szCs w:val="24"/>
        </w:rPr>
        <w:t>e</w:t>
      </w:r>
      <w:r w:rsidR="003B0CE0">
        <w:rPr>
          <w:rFonts w:ascii="Times New Roman" w:hAnsi="Times New Roman" w:cs="Times New Roman"/>
          <w:sz w:val="24"/>
          <w:szCs w:val="24"/>
        </w:rPr>
        <w:t>k</w:t>
      </w:r>
      <w:r w:rsidR="0080606C" w:rsidRPr="0080606C">
        <w:rPr>
          <w:rFonts w:ascii="Times New Roman" w:hAnsi="Times New Roman" w:cs="Times New Roman"/>
          <w:sz w:val="24"/>
          <w:szCs w:val="24"/>
        </w:rPr>
        <w:t xml:space="preserve">nek keretén belül </w:t>
      </w:r>
      <w:r w:rsidR="003B6AE3">
        <w:rPr>
          <w:rFonts w:ascii="Times New Roman" w:hAnsi="Times New Roman" w:cs="Times New Roman"/>
          <w:sz w:val="24"/>
          <w:szCs w:val="24"/>
        </w:rPr>
        <w:t>vezetett városnézésen vettünk részt Korfu óvárosában, majd pedig tradicionális görög ebédet fogyasztottunk el egy lenyűgöző, barátságos kis étteremben.</w:t>
      </w:r>
    </w:p>
    <w:p w14:paraId="77F6BCDF" w14:textId="77777777" w:rsidR="00631B9D" w:rsidRPr="0080606C" w:rsidRDefault="003B6AE3" w:rsidP="004D7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csodálatos, mindig zöld sziget, a görög</w:t>
      </w:r>
      <w:r w:rsidR="0080606C" w:rsidRPr="0080606C">
        <w:rPr>
          <w:rFonts w:ascii="Times New Roman" w:hAnsi="Times New Roman" w:cs="Times New Roman"/>
          <w:sz w:val="24"/>
          <w:szCs w:val="24"/>
        </w:rPr>
        <w:t xml:space="preserve"> emberek vendégszeretete és nem</w:t>
      </w:r>
      <w:r w:rsidR="00C90D4F">
        <w:rPr>
          <w:rFonts w:ascii="Times New Roman" w:hAnsi="Times New Roman" w:cs="Times New Roman"/>
          <w:sz w:val="24"/>
          <w:szCs w:val="24"/>
        </w:rPr>
        <w:t xml:space="preserve"> </w:t>
      </w:r>
      <w:r w:rsidR="0080606C" w:rsidRPr="0080606C">
        <w:rPr>
          <w:rFonts w:ascii="Times New Roman" w:hAnsi="Times New Roman" w:cs="Times New Roman"/>
          <w:sz w:val="24"/>
          <w:szCs w:val="24"/>
        </w:rPr>
        <w:t>utolsósorban az éjjel-nappal folyó nyüzsgő társasági él</w:t>
      </w:r>
      <w:r w:rsidR="0080606C">
        <w:rPr>
          <w:rFonts w:ascii="Times New Roman" w:hAnsi="Times New Roman" w:cs="Times New Roman"/>
          <w:sz w:val="24"/>
          <w:szCs w:val="24"/>
        </w:rPr>
        <w:t xml:space="preserve">et elvarázsolt engem. </w:t>
      </w:r>
    </w:p>
    <w:p w14:paraId="4FB8A707" w14:textId="77777777" w:rsidR="0080606C" w:rsidRPr="00017A90" w:rsidRDefault="0080606C" w:rsidP="004D786D">
      <w:pPr>
        <w:jc w:val="both"/>
        <w:rPr>
          <w:sz w:val="24"/>
          <w:szCs w:val="24"/>
        </w:rPr>
      </w:pPr>
    </w:p>
    <w:sectPr w:rsidR="0080606C" w:rsidRPr="0001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90"/>
    <w:rsid w:val="00017A90"/>
    <w:rsid w:val="00060BBD"/>
    <w:rsid w:val="000858AF"/>
    <w:rsid w:val="00094C5E"/>
    <w:rsid w:val="002101DE"/>
    <w:rsid w:val="00234D8C"/>
    <w:rsid w:val="0025391B"/>
    <w:rsid w:val="00314839"/>
    <w:rsid w:val="003B0CE0"/>
    <w:rsid w:val="003B6AE3"/>
    <w:rsid w:val="004926E1"/>
    <w:rsid w:val="004D786D"/>
    <w:rsid w:val="004E36F1"/>
    <w:rsid w:val="00547B02"/>
    <w:rsid w:val="00631B9D"/>
    <w:rsid w:val="006A5D2D"/>
    <w:rsid w:val="006E7433"/>
    <w:rsid w:val="0080606C"/>
    <w:rsid w:val="0088079F"/>
    <w:rsid w:val="008828BA"/>
    <w:rsid w:val="008C04F5"/>
    <w:rsid w:val="00A01F43"/>
    <w:rsid w:val="00C35CD6"/>
    <w:rsid w:val="00C512E5"/>
    <w:rsid w:val="00C90D4F"/>
    <w:rsid w:val="00E8572C"/>
    <w:rsid w:val="00EA1B92"/>
    <w:rsid w:val="00ED3400"/>
    <w:rsid w:val="00F17896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54D4"/>
  <w15:chartTrackingRefBased/>
  <w15:docId w15:val="{CD41771D-0B32-4E59-9D7C-46075530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1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dcterms:created xsi:type="dcterms:W3CDTF">2025-09-05T08:16:00Z</dcterms:created>
  <dcterms:modified xsi:type="dcterms:W3CDTF">2025-09-05T08:16:00Z</dcterms:modified>
</cp:coreProperties>
</file>